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D8E15" w14:textId="77777777" w:rsidR="000F6FA7" w:rsidRPr="00F40F4C" w:rsidRDefault="000F6FA7" w:rsidP="000F6FA7">
      <w:pPr>
        <w:autoSpaceDE w:val="0"/>
        <w:jc w:val="center"/>
        <w:rPr>
          <w:rFonts w:asciiTheme="minorHAnsi" w:hAnsiTheme="minorHAnsi" w:cstheme="minorHAnsi"/>
          <w:b/>
        </w:rPr>
      </w:pPr>
      <w:r w:rsidRPr="00F40F4C">
        <w:rPr>
          <w:rFonts w:asciiTheme="minorHAnsi" w:hAnsiTheme="minorHAnsi" w:cstheme="minorHAnsi"/>
          <w:b/>
        </w:rPr>
        <w:t>EMPRESA MUNICIPAL DE INFORMÁTICA (EMPREL)</w:t>
      </w:r>
    </w:p>
    <w:p w14:paraId="6910ADE4" w14:textId="77777777" w:rsidR="000F6FA7" w:rsidRPr="00F40F4C" w:rsidRDefault="000F6FA7" w:rsidP="000F6FA7">
      <w:pPr>
        <w:autoSpaceDE w:val="0"/>
        <w:jc w:val="center"/>
        <w:rPr>
          <w:rFonts w:asciiTheme="minorHAnsi" w:hAnsiTheme="minorHAnsi" w:cstheme="minorHAnsi"/>
          <w:b/>
        </w:rPr>
      </w:pPr>
      <w:r w:rsidRPr="00F40F4C">
        <w:rPr>
          <w:rFonts w:asciiTheme="minorHAnsi" w:hAnsiTheme="minorHAnsi" w:cstheme="minorHAnsi"/>
          <w:b/>
        </w:rPr>
        <w:t>CONCURSO PÚBLICO PARA O PROVIMENTO DE VAGAS E A FORMAÇÃO DE CADASTRO DE RESERVA EM CARGOS DAS CARREIRAS FUNCIONAIS REFERENTES AO QUADRO PERMANENTE DA EMPREL</w:t>
      </w:r>
    </w:p>
    <w:p w14:paraId="471BA343" w14:textId="202140D5" w:rsidR="00100610" w:rsidRPr="00100610" w:rsidRDefault="00100610" w:rsidP="00100610">
      <w:pPr>
        <w:autoSpaceDE w:val="0"/>
        <w:jc w:val="center"/>
        <w:rPr>
          <w:rFonts w:ascii="Calibri" w:hAnsi="Calibri" w:cs="Calibri"/>
          <w:b/>
        </w:rPr>
      </w:pPr>
      <w:r w:rsidRPr="003C1AAD">
        <w:rPr>
          <w:rFonts w:ascii="Calibri" w:hAnsi="Calibri" w:cs="Calibri"/>
          <w:b/>
        </w:rPr>
        <w:t xml:space="preserve">EDITAL Nº </w:t>
      </w:r>
      <w:r w:rsidR="00CB186C" w:rsidRPr="003C1AAD">
        <w:rPr>
          <w:rFonts w:ascii="Calibri" w:hAnsi="Calibri" w:cs="Calibri"/>
          <w:b/>
        </w:rPr>
        <w:t>3</w:t>
      </w:r>
      <w:r w:rsidRPr="003C1AAD">
        <w:rPr>
          <w:rFonts w:ascii="Calibri" w:hAnsi="Calibri" w:cs="Calibri"/>
          <w:b/>
        </w:rPr>
        <w:t xml:space="preserve"> – EMPREL, DE 26 DE JULHO DE 2023</w:t>
      </w:r>
    </w:p>
    <w:p w14:paraId="0A531437" w14:textId="77777777" w:rsidR="00100610" w:rsidRPr="00100610" w:rsidRDefault="00100610" w:rsidP="00100610">
      <w:pPr>
        <w:suppressAutoHyphens w:val="0"/>
        <w:jc w:val="both"/>
        <w:rPr>
          <w:rFonts w:ascii="Calibri" w:eastAsia="Calibri" w:hAnsi="Calibri" w:cs="TTE1F49540t00"/>
          <w:lang w:eastAsia="en-US"/>
        </w:rPr>
      </w:pPr>
    </w:p>
    <w:p w14:paraId="303B3169" w14:textId="63B680DE" w:rsidR="00100610" w:rsidRPr="00100610" w:rsidRDefault="00100610" w:rsidP="00100610">
      <w:pPr>
        <w:suppressAutoHyphens w:val="0"/>
        <w:ind w:firstLine="1134"/>
        <w:jc w:val="both"/>
        <w:rPr>
          <w:rFonts w:ascii="Calibri" w:eastAsia="Calibri" w:hAnsi="Calibri"/>
          <w:lang w:eastAsia="en-US"/>
        </w:rPr>
      </w:pPr>
      <w:r w:rsidRPr="004A3096">
        <w:rPr>
          <w:rFonts w:asciiTheme="minorHAnsi" w:hAnsiTheme="minorHAnsi" w:cs="Arial"/>
        </w:rPr>
        <w:t>O Diretor-Presidente da Empresa Municipal de Informática (</w:t>
      </w:r>
      <w:proofErr w:type="spellStart"/>
      <w:r w:rsidRPr="004A3096">
        <w:rPr>
          <w:rFonts w:asciiTheme="minorHAnsi" w:hAnsiTheme="minorHAnsi" w:cs="Arial"/>
        </w:rPr>
        <w:t>Emprel</w:t>
      </w:r>
      <w:proofErr w:type="spellEnd"/>
      <w:r w:rsidRPr="004A3096">
        <w:rPr>
          <w:rFonts w:asciiTheme="minorHAnsi" w:hAnsiTheme="minorHAnsi" w:cs="Arial"/>
        </w:rPr>
        <w:t>)</w:t>
      </w:r>
      <w:r>
        <w:rPr>
          <w:rFonts w:asciiTheme="minorHAnsi" w:hAnsiTheme="minorHAnsi" w:cs="Arial"/>
        </w:rPr>
        <w:t xml:space="preserve"> </w:t>
      </w:r>
      <w:r w:rsidRPr="00100610">
        <w:rPr>
          <w:rFonts w:ascii="Calibri" w:eastAsia="Calibri" w:hAnsi="Calibri"/>
          <w:lang w:eastAsia="en-US"/>
        </w:rPr>
        <w:t>torna público que os</w:t>
      </w:r>
      <w:r w:rsidR="00497DD8">
        <w:rPr>
          <w:rFonts w:ascii="Calibri" w:eastAsia="Calibri" w:hAnsi="Calibri"/>
          <w:b/>
          <w:bCs/>
          <w:lang w:eastAsia="en-US"/>
        </w:rPr>
        <w:t xml:space="preserve"> locais</w:t>
      </w:r>
      <w:r w:rsidRPr="00100610">
        <w:rPr>
          <w:rFonts w:ascii="Calibri" w:eastAsia="Calibri" w:hAnsi="Calibri"/>
          <w:lang w:eastAsia="en-US"/>
        </w:rPr>
        <w:t xml:space="preserve"> de aplicação das provas objetivas, referentes ao  </w:t>
      </w:r>
      <w:r w:rsidRPr="004A3096">
        <w:rPr>
          <w:rFonts w:asciiTheme="minorHAnsi" w:hAnsiTheme="minorHAnsi" w:cs="Arial"/>
        </w:rPr>
        <w:t xml:space="preserve">concurso público </w:t>
      </w:r>
      <w:r w:rsidRPr="004A3096">
        <w:rPr>
          <w:rFonts w:asciiTheme="minorHAnsi" w:hAnsiTheme="minorHAnsi"/>
        </w:rPr>
        <w:t xml:space="preserve">para o provimento de vagas e a formação de cadastro de reserva </w:t>
      </w:r>
      <w:r w:rsidRPr="004A3096">
        <w:rPr>
          <w:rFonts w:asciiTheme="minorHAnsi" w:hAnsiTheme="minorHAnsi" w:cs="Arial"/>
        </w:rPr>
        <w:t>em cargos das carreiras funcionais referentes ao quadro permanente da EMPREL</w:t>
      </w:r>
      <w:r w:rsidRPr="00100610">
        <w:rPr>
          <w:rFonts w:ascii="Calibri" w:eastAsia="Calibri" w:hAnsi="Calibri"/>
          <w:lang w:eastAsia="en-US"/>
        </w:rPr>
        <w:t xml:space="preserve">, estarão disponíveis para consulta, no endereço eletrônico </w:t>
      </w:r>
      <w:r w:rsidRPr="004A3096">
        <w:rPr>
          <w:rFonts w:asciiTheme="minorHAnsi" w:hAnsiTheme="minorHAnsi"/>
        </w:rPr>
        <w:t>http://www.cebraspe.org.br/concursos/emprel_23</w:t>
      </w:r>
      <w:r w:rsidRPr="00100610">
        <w:rPr>
          <w:rFonts w:ascii="Calibri" w:hAnsi="Calibri" w:cs="Calibri"/>
        </w:rPr>
        <w:t xml:space="preserve">, </w:t>
      </w:r>
      <w:r w:rsidRPr="00100610">
        <w:rPr>
          <w:rFonts w:ascii="Calibri" w:eastAsia="Calibri" w:hAnsi="Calibri"/>
          <w:lang w:eastAsia="en-US"/>
        </w:rPr>
        <w:t xml:space="preserve">a partir da data constante do item </w:t>
      </w:r>
      <w:r>
        <w:rPr>
          <w:rFonts w:ascii="Calibri" w:eastAsia="Calibri" w:hAnsi="Calibri"/>
          <w:b/>
          <w:lang w:eastAsia="en-US"/>
        </w:rPr>
        <w:t>3</w:t>
      </w:r>
      <w:r w:rsidRPr="00100610">
        <w:rPr>
          <w:rFonts w:ascii="Calibri" w:eastAsia="Calibri" w:hAnsi="Calibri"/>
          <w:b/>
          <w:lang w:eastAsia="en-US"/>
        </w:rPr>
        <w:t xml:space="preserve"> </w:t>
      </w:r>
      <w:r w:rsidRPr="00100610">
        <w:rPr>
          <w:rFonts w:ascii="Calibri" w:eastAsia="Calibri" w:hAnsi="Calibri"/>
          <w:lang w:eastAsia="en-US"/>
        </w:rPr>
        <w:t>deste edital, devendo o candidato observar os procedimentos a seguir estabelecidos para a verificação de seu local de realização das provas.</w:t>
      </w:r>
    </w:p>
    <w:p w14:paraId="2882C55B" w14:textId="616A3EFE" w:rsidR="00100610" w:rsidRPr="004D1A21" w:rsidRDefault="00100610" w:rsidP="00100610">
      <w:pPr>
        <w:suppressAutoHyphens w:val="0"/>
        <w:jc w:val="both"/>
        <w:rPr>
          <w:rFonts w:ascii="Calibri" w:eastAsia="Calibri" w:hAnsi="Calibri" w:cs="Arial"/>
          <w:lang w:eastAsia="en-US"/>
        </w:rPr>
      </w:pPr>
      <w:proofErr w:type="gramStart"/>
      <w:r w:rsidRPr="00100610">
        <w:rPr>
          <w:rFonts w:asciiTheme="minorHAnsi" w:hAnsiTheme="minorHAnsi" w:cs="Arial"/>
          <w:b/>
        </w:rPr>
        <w:t>1</w:t>
      </w:r>
      <w:r w:rsidRPr="004A3096">
        <w:rPr>
          <w:rFonts w:asciiTheme="minorHAnsi" w:hAnsiTheme="minorHAnsi" w:cs="Arial"/>
        </w:rPr>
        <w:t xml:space="preserve"> As</w:t>
      </w:r>
      <w:proofErr w:type="gramEnd"/>
      <w:r w:rsidRPr="004A3096">
        <w:rPr>
          <w:rFonts w:asciiTheme="minorHAnsi" w:hAnsiTheme="minorHAnsi" w:cs="Arial"/>
        </w:rPr>
        <w:t xml:space="preserve"> provas objetivas para o cargo de </w:t>
      </w:r>
      <w:bookmarkStart w:id="0" w:name="_GoBack"/>
      <w:bookmarkEnd w:id="0"/>
      <w:r w:rsidRPr="004D1A21">
        <w:rPr>
          <w:rFonts w:asciiTheme="minorHAnsi" w:hAnsiTheme="minorHAnsi" w:cs="Arial"/>
          <w:b/>
        </w:rPr>
        <w:t>Analista de Sistemas</w:t>
      </w:r>
      <w:r w:rsidRPr="004D1A21">
        <w:rPr>
          <w:rFonts w:asciiTheme="minorHAnsi" w:hAnsiTheme="minorHAnsi" w:cs="Arial"/>
        </w:rPr>
        <w:t xml:space="preserve"> terão a duração de </w:t>
      </w:r>
      <w:r w:rsidRPr="004D1A21">
        <w:rPr>
          <w:rFonts w:asciiTheme="minorHAnsi" w:hAnsiTheme="minorHAnsi" w:cs="Arial"/>
          <w:b/>
        </w:rPr>
        <w:t xml:space="preserve">3 horas </w:t>
      </w:r>
      <w:r w:rsidRPr="004D1A21">
        <w:rPr>
          <w:rFonts w:asciiTheme="minorHAnsi" w:hAnsiTheme="minorHAnsi" w:cs="Arial"/>
        </w:rPr>
        <w:t>e</w:t>
      </w:r>
      <w:r w:rsidRPr="004D1A21">
        <w:rPr>
          <w:rFonts w:asciiTheme="minorHAnsi" w:hAnsiTheme="minorHAnsi" w:cs="Arial"/>
          <w:b/>
        </w:rPr>
        <w:t xml:space="preserve"> </w:t>
      </w:r>
      <w:r w:rsidRPr="004D1A21">
        <w:rPr>
          <w:rFonts w:ascii="Calibri" w:eastAsia="Calibri" w:hAnsi="Calibri" w:cs="Calibri"/>
          <w:lang w:eastAsia="en-US"/>
        </w:rPr>
        <w:t xml:space="preserve">serão aplicadas </w:t>
      </w:r>
      <w:r w:rsidRPr="004D1A21">
        <w:rPr>
          <w:rFonts w:ascii="Calibri" w:eastAsia="Calibri" w:hAnsi="Calibri" w:cs="Arial"/>
          <w:lang w:eastAsia="en-US"/>
        </w:rPr>
        <w:t xml:space="preserve">no dia </w:t>
      </w:r>
      <w:r w:rsidR="00905F59" w:rsidRPr="004D1A21">
        <w:rPr>
          <w:rFonts w:ascii="Calibri" w:eastAsia="Calibri" w:hAnsi="Calibri" w:cs="Arial"/>
          <w:b/>
          <w:lang w:eastAsia="en-US"/>
        </w:rPr>
        <w:t xml:space="preserve">6 </w:t>
      </w:r>
      <w:r w:rsidRPr="004D1A21">
        <w:rPr>
          <w:rFonts w:ascii="Calibri" w:eastAsia="Calibri" w:hAnsi="Calibri" w:cs="Arial"/>
          <w:b/>
          <w:lang w:eastAsia="en-US"/>
        </w:rPr>
        <w:t xml:space="preserve">de </w:t>
      </w:r>
      <w:r w:rsidR="00905F59" w:rsidRPr="004D1A21">
        <w:rPr>
          <w:rFonts w:ascii="Calibri" w:eastAsia="Calibri" w:hAnsi="Calibri" w:cs="Arial"/>
          <w:b/>
          <w:lang w:eastAsia="en-US"/>
        </w:rPr>
        <w:t>agosto</w:t>
      </w:r>
      <w:r w:rsidRPr="004D1A21">
        <w:rPr>
          <w:rFonts w:ascii="Calibri" w:eastAsia="Calibri" w:hAnsi="Calibri" w:cs="Arial"/>
          <w:b/>
          <w:lang w:eastAsia="en-US"/>
        </w:rPr>
        <w:t xml:space="preserve"> de 2023</w:t>
      </w:r>
      <w:r w:rsidRPr="004D1A21">
        <w:rPr>
          <w:rFonts w:ascii="Calibri" w:eastAsia="Calibri" w:hAnsi="Calibri" w:cs="Arial"/>
          <w:lang w:eastAsia="en-US"/>
        </w:rPr>
        <w:t xml:space="preserve">, às </w:t>
      </w:r>
      <w:r w:rsidR="004D1A21" w:rsidRPr="004D1A21">
        <w:rPr>
          <w:rFonts w:ascii="Calibri" w:eastAsia="Calibri" w:hAnsi="Calibri" w:cs="Arial"/>
          <w:b/>
          <w:lang w:eastAsia="en-US"/>
        </w:rPr>
        <w:t>8</w:t>
      </w:r>
      <w:r w:rsidRPr="004D1A21">
        <w:rPr>
          <w:rFonts w:ascii="Calibri" w:eastAsia="Calibri" w:hAnsi="Calibri" w:cs="Arial"/>
          <w:b/>
          <w:lang w:eastAsia="en-US"/>
        </w:rPr>
        <w:t xml:space="preserve"> horas</w:t>
      </w:r>
      <w:r w:rsidRPr="004D1A21">
        <w:rPr>
          <w:rFonts w:ascii="Calibri" w:eastAsia="Calibri" w:hAnsi="Calibri" w:cs="Arial"/>
          <w:lang w:eastAsia="en-US"/>
        </w:rPr>
        <w:t xml:space="preserve"> </w:t>
      </w:r>
      <w:r w:rsidRPr="004D1A21">
        <w:rPr>
          <w:rFonts w:ascii="Calibri" w:eastAsia="Calibri" w:hAnsi="Calibri"/>
          <w:lang w:eastAsia="en-US"/>
        </w:rPr>
        <w:t>(</w:t>
      </w:r>
      <w:r w:rsidR="00F75EB9" w:rsidRPr="004D1A21">
        <w:rPr>
          <w:rFonts w:ascii="Calibri" w:hAnsi="Calibri" w:cs="Calibri"/>
        </w:rPr>
        <w:t>horário local</w:t>
      </w:r>
      <w:r w:rsidRPr="004D1A21">
        <w:rPr>
          <w:rFonts w:ascii="Calibri" w:eastAsia="Calibri" w:hAnsi="Calibri"/>
          <w:lang w:eastAsia="en-US"/>
        </w:rPr>
        <w:t>)</w:t>
      </w:r>
      <w:r w:rsidRPr="004D1A21">
        <w:rPr>
          <w:rFonts w:ascii="Calibri" w:eastAsia="Calibri" w:hAnsi="Calibri" w:cs="Arial"/>
          <w:lang w:eastAsia="en-US"/>
        </w:rPr>
        <w:t>.</w:t>
      </w:r>
    </w:p>
    <w:p w14:paraId="29C4D3DC" w14:textId="1C98F1D2" w:rsidR="00100610" w:rsidRPr="00100610" w:rsidRDefault="00100610" w:rsidP="00100610">
      <w:pPr>
        <w:suppressAutoHyphens w:val="0"/>
        <w:jc w:val="both"/>
        <w:rPr>
          <w:rFonts w:ascii="Calibri" w:eastAsia="Calibri" w:hAnsi="Calibri" w:cs="Arial"/>
          <w:lang w:eastAsia="en-US"/>
        </w:rPr>
      </w:pPr>
      <w:proofErr w:type="gramStart"/>
      <w:r w:rsidRPr="004D1A21">
        <w:rPr>
          <w:rFonts w:asciiTheme="minorHAnsi" w:hAnsiTheme="minorHAnsi" w:cs="Arial"/>
          <w:b/>
        </w:rPr>
        <w:t>2</w:t>
      </w:r>
      <w:r w:rsidRPr="004D1A21">
        <w:rPr>
          <w:rFonts w:asciiTheme="minorHAnsi" w:hAnsiTheme="minorHAnsi" w:cs="Arial"/>
        </w:rPr>
        <w:t xml:space="preserve"> As</w:t>
      </w:r>
      <w:proofErr w:type="gramEnd"/>
      <w:r w:rsidRPr="004D1A21">
        <w:rPr>
          <w:rFonts w:asciiTheme="minorHAnsi" w:hAnsiTheme="minorHAnsi" w:cs="Arial"/>
        </w:rPr>
        <w:t xml:space="preserve"> provas objetivas para os cargos de </w:t>
      </w:r>
      <w:r w:rsidRPr="004D1A21">
        <w:rPr>
          <w:rFonts w:asciiTheme="minorHAnsi" w:hAnsiTheme="minorHAnsi" w:cs="Arial"/>
          <w:b/>
        </w:rPr>
        <w:t>Analista de Infraestrutura e Suporte</w:t>
      </w:r>
      <w:r w:rsidRPr="004D1A21">
        <w:rPr>
          <w:rFonts w:asciiTheme="minorHAnsi" w:hAnsiTheme="minorHAnsi" w:cs="Arial"/>
        </w:rPr>
        <w:t xml:space="preserve"> terão a duração de </w:t>
      </w:r>
      <w:r w:rsidRPr="004D1A21">
        <w:rPr>
          <w:rFonts w:asciiTheme="minorHAnsi" w:hAnsiTheme="minorHAnsi" w:cs="Arial"/>
          <w:b/>
        </w:rPr>
        <w:t xml:space="preserve">3 horas </w:t>
      </w:r>
      <w:r w:rsidRPr="004D1A21">
        <w:rPr>
          <w:rFonts w:asciiTheme="minorHAnsi" w:hAnsiTheme="minorHAnsi" w:cs="Arial"/>
        </w:rPr>
        <w:t>e</w:t>
      </w:r>
      <w:r w:rsidRPr="004D1A21">
        <w:rPr>
          <w:rFonts w:asciiTheme="minorHAnsi" w:hAnsiTheme="minorHAnsi" w:cs="Arial"/>
          <w:b/>
        </w:rPr>
        <w:t xml:space="preserve"> </w:t>
      </w:r>
      <w:r w:rsidRPr="004D1A21">
        <w:rPr>
          <w:rFonts w:ascii="Calibri" w:eastAsia="Calibri" w:hAnsi="Calibri" w:cs="Calibri"/>
          <w:lang w:eastAsia="en-US"/>
        </w:rPr>
        <w:t xml:space="preserve">serão aplicadas </w:t>
      </w:r>
      <w:r w:rsidRPr="004D1A21">
        <w:rPr>
          <w:rFonts w:ascii="Calibri" w:eastAsia="Calibri" w:hAnsi="Calibri" w:cs="Arial"/>
          <w:lang w:eastAsia="en-US"/>
        </w:rPr>
        <w:t xml:space="preserve">no dia </w:t>
      </w:r>
      <w:r w:rsidR="00905F59" w:rsidRPr="004D1A21">
        <w:rPr>
          <w:rFonts w:ascii="Calibri" w:eastAsia="Calibri" w:hAnsi="Calibri" w:cs="Arial"/>
          <w:b/>
          <w:lang w:eastAsia="en-US"/>
        </w:rPr>
        <w:t>6 de agosto</w:t>
      </w:r>
      <w:r w:rsidRPr="004D1A21">
        <w:rPr>
          <w:rFonts w:ascii="Calibri" w:eastAsia="Calibri" w:hAnsi="Calibri" w:cs="Arial"/>
          <w:b/>
          <w:lang w:eastAsia="en-US"/>
        </w:rPr>
        <w:t xml:space="preserve"> de 2023</w:t>
      </w:r>
      <w:r w:rsidRPr="004D1A21">
        <w:rPr>
          <w:rFonts w:ascii="Calibri" w:eastAsia="Calibri" w:hAnsi="Calibri" w:cs="Arial"/>
          <w:lang w:eastAsia="en-US"/>
        </w:rPr>
        <w:t xml:space="preserve">, às </w:t>
      </w:r>
      <w:r w:rsidR="004D1A21" w:rsidRPr="004D1A21">
        <w:rPr>
          <w:rFonts w:ascii="Calibri" w:eastAsia="Calibri" w:hAnsi="Calibri" w:cs="Arial"/>
          <w:b/>
          <w:lang w:eastAsia="en-US"/>
        </w:rPr>
        <w:t>14</w:t>
      </w:r>
      <w:r w:rsidRPr="004D1A21">
        <w:rPr>
          <w:rFonts w:ascii="Calibri" w:eastAsia="Calibri" w:hAnsi="Calibri" w:cs="Arial"/>
          <w:b/>
          <w:lang w:eastAsia="en-US"/>
        </w:rPr>
        <w:t xml:space="preserve"> horas</w:t>
      </w:r>
      <w:r w:rsidRPr="004D1A21">
        <w:rPr>
          <w:rFonts w:ascii="Calibri" w:eastAsia="Calibri" w:hAnsi="Calibri" w:cs="Arial"/>
          <w:lang w:eastAsia="en-US"/>
        </w:rPr>
        <w:t xml:space="preserve"> </w:t>
      </w:r>
      <w:r w:rsidRPr="004D1A21">
        <w:rPr>
          <w:rFonts w:ascii="Calibri" w:eastAsia="Calibri" w:hAnsi="Calibri"/>
          <w:lang w:eastAsia="en-US"/>
        </w:rPr>
        <w:t xml:space="preserve">(horário </w:t>
      </w:r>
      <w:r w:rsidR="00F75EB9" w:rsidRPr="004D1A21">
        <w:rPr>
          <w:rFonts w:ascii="Calibri" w:eastAsia="Calibri" w:hAnsi="Calibri"/>
          <w:lang w:eastAsia="en-US"/>
        </w:rPr>
        <w:t>local</w:t>
      </w:r>
      <w:r w:rsidRPr="004D1A21">
        <w:rPr>
          <w:rFonts w:ascii="Calibri" w:eastAsia="Calibri" w:hAnsi="Calibri"/>
          <w:lang w:eastAsia="en-US"/>
        </w:rPr>
        <w:t>)</w:t>
      </w:r>
      <w:r w:rsidRPr="004D1A21">
        <w:rPr>
          <w:rFonts w:ascii="Calibri" w:eastAsia="Calibri" w:hAnsi="Calibri" w:cs="Arial"/>
          <w:lang w:eastAsia="en-US"/>
        </w:rPr>
        <w:t>.</w:t>
      </w:r>
    </w:p>
    <w:p w14:paraId="4E5F984B" w14:textId="25B9F68A" w:rsidR="00100610" w:rsidRPr="00100610" w:rsidRDefault="00100610" w:rsidP="00100610">
      <w:pPr>
        <w:suppressAutoHyphens w:val="0"/>
        <w:jc w:val="both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3</w:t>
      </w:r>
      <w:r w:rsidRPr="00100610">
        <w:rPr>
          <w:rFonts w:ascii="Calibri" w:eastAsia="Calibri" w:hAnsi="Calibri"/>
          <w:b/>
          <w:lang w:eastAsia="en-US"/>
        </w:rPr>
        <w:t xml:space="preserve"> </w:t>
      </w:r>
      <w:r w:rsidRPr="00100610">
        <w:rPr>
          <w:rFonts w:ascii="Calibri" w:eastAsia="Calibri" w:hAnsi="Calibri"/>
          <w:lang w:eastAsia="en-US"/>
        </w:rPr>
        <w:t>O candidato</w:t>
      </w:r>
      <w:r w:rsidRPr="00100610">
        <w:rPr>
          <w:rFonts w:ascii="Calibri" w:eastAsia="Calibri" w:hAnsi="Calibri"/>
          <w:b/>
          <w:bCs/>
          <w:lang w:eastAsia="en-US"/>
        </w:rPr>
        <w:t xml:space="preserve"> </w:t>
      </w:r>
      <w:r w:rsidRPr="00100610">
        <w:rPr>
          <w:rFonts w:ascii="Calibri" w:eastAsia="Calibri" w:hAnsi="Calibri"/>
          <w:lang w:eastAsia="en-US"/>
        </w:rPr>
        <w:t>dever</w:t>
      </w:r>
      <w:r w:rsidR="00E837F3">
        <w:rPr>
          <w:rFonts w:ascii="Calibri" w:eastAsia="Calibri" w:hAnsi="Calibri"/>
          <w:lang w:eastAsia="en-US"/>
        </w:rPr>
        <w:t>á</w:t>
      </w:r>
      <w:r w:rsidRPr="00100610">
        <w:rPr>
          <w:rFonts w:ascii="Calibri" w:eastAsia="Calibri" w:hAnsi="Calibri"/>
          <w:lang w:eastAsia="en-US"/>
        </w:rPr>
        <w:t>,</w:t>
      </w:r>
      <w:r w:rsidRPr="00100610">
        <w:rPr>
          <w:rFonts w:ascii="Calibri" w:eastAsia="Calibri" w:hAnsi="Calibri"/>
          <w:b/>
          <w:bCs/>
          <w:lang w:eastAsia="en-US"/>
        </w:rPr>
        <w:t xml:space="preserve"> obrigatoriamente</w:t>
      </w:r>
      <w:r w:rsidRPr="00100610">
        <w:rPr>
          <w:rFonts w:ascii="Calibri" w:eastAsia="Calibri" w:hAnsi="Calibri"/>
          <w:lang w:eastAsia="en-US"/>
        </w:rPr>
        <w:t xml:space="preserve">, acessar o endereço eletrônico </w:t>
      </w:r>
      <w:r w:rsidR="00CB186C" w:rsidRPr="004A3096">
        <w:rPr>
          <w:rFonts w:asciiTheme="minorHAnsi" w:hAnsiTheme="minorHAnsi"/>
        </w:rPr>
        <w:t>http://www.cebraspe.org.br/concursos/emprel_23</w:t>
      </w:r>
      <w:r w:rsidRPr="00100610">
        <w:rPr>
          <w:rFonts w:ascii="Calibri" w:eastAsia="Calibri" w:hAnsi="Calibri"/>
          <w:lang w:eastAsia="en-US"/>
        </w:rPr>
        <w:t xml:space="preserve">, </w:t>
      </w:r>
      <w:r w:rsidR="00E837F3" w:rsidRPr="00100610">
        <w:rPr>
          <w:rFonts w:ascii="Calibri" w:eastAsia="Calibri" w:hAnsi="Calibri"/>
          <w:lang w:eastAsia="en-US"/>
        </w:rPr>
        <w:t xml:space="preserve">a partir do dia </w:t>
      </w:r>
      <w:r w:rsidR="00E837F3">
        <w:rPr>
          <w:rFonts w:ascii="Calibri" w:eastAsia="Calibri" w:hAnsi="Calibri"/>
          <w:b/>
          <w:lang w:eastAsia="en-US"/>
        </w:rPr>
        <w:t>28</w:t>
      </w:r>
      <w:r w:rsidR="00E837F3" w:rsidRPr="00100610">
        <w:rPr>
          <w:rFonts w:ascii="Calibri" w:eastAsia="Calibri" w:hAnsi="Calibri"/>
          <w:b/>
          <w:lang w:eastAsia="en-US"/>
        </w:rPr>
        <w:t xml:space="preserve"> de julho de 2023</w:t>
      </w:r>
      <w:r w:rsidR="00E837F3" w:rsidRPr="00100610">
        <w:rPr>
          <w:rFonts w:ascii="Calibri" w:eastAsia="Calibri" w:hAnsi="Calibri"/>
          <w:lang w:eastAsia="en-US"/>
        </w:rPr>
        <w:t>,</w:t>
      </w:r>
      <w:r w:rsidR="00E837F3" w:rsidRPr="00100610">
        <w:rPr>
          <w:rFonts w:ascii="Calibri" w:eastAsia="Calibri" w:hAnsi="Calibri"/>
          <w:b/>
          <w:lang w:eastAsia="en-US"/>
        </w:rPr>
        <w:t xml:space="preserve"> </w:t>
      </w:r>
      <w:r w:rsidRPr="00100610">
        <w:rPr>
          <w:rFonts w:ascii="Calibri" w:eastAsia="Calibri" w:hAnsi="Calibri"/>
          <w:lang w:eastAsia="en-US"/>
        </w:rPr>
        <w:t xml:space="preserve">para verificar o seu </w:t>
      </w:r>
      <w:r w:rsidRPr="00100610">
        <w:rPr>
          <w:rFonts w:ascii="Calibri" w:eastAsia="Calibri" w:hAnsi="Calibri"/>
          <w:b/>
          <w:bCs/>
          <w:lang w:eastAsia="en-US"/>
        </w:rPr>
        <w:t>local de realização das provas</w:t>
      </w:r>
      <w:r w:rsidRPr="00100610">
        <w:rPr>
          <w:rFonts w:ascii="Calibri" w:eastAsia="Calibri" w:hAnsi="Calibri"/>
          <w:bCs/>
          <w:lang w:eastAsia="en-US"/>
        </w:rPr>
        <w:t>, por meio de consulta individual</w:t>
      </w:r>
      <w:r w:rsidRPr="00100610">
        <w:rPr>
          <w:rFonts w:ascii="Calibri" w:eastAsia="Calibri" w:hAnsi="Calibri"/>
          <w:lang w:eastAsia="en-US"/>
        </w:rPr>
        <w:t xml:space="preserve">, devendo, para tanto, informar os dados solicitados. </w:t>
      </w:r>
      <w:r w:rsidRPr="00100610">
        <w:rPr>
          <w:rFonts w:ascii="Calibri" w:eastAsia="Calibri" w:hAnsi="Calibri"/>
          <w:b/>
          <w:lang w:eastAsia="en-US"/>
        </w:rPr>
        <w:t>O candidato somente poderá realizar as provas no local designado na consulta individual disponível no endereço eletrônico citado acima</w:t>
      </w:r>
      <w:r w:rsidRPr="00100610">
        <w:rPr>
          <w:rFonts w:ascii="Calibri" w:eastAsia="Calibri" w:hAnsi="Calibri"/>
          <w:lang w:eastAsia="en-US"/>
        </w:rPr>
        <w:t>.</w:t>
      </w:r>
    </w:p>
    <w:p w14:paraId="44624160" w14:textId="26C6B7C4" w:rsidR="00100610" w:rsidRPr="00100610" w:rsidRDefault="00100610" w:rsidP="00100610">
      <w:pPr>
        <w:suppressAutoHyphens w:val="0"/>
        <w:adjustRightInd w:val="0"/>
        <w:jc w:val="both"/>
        <w:rPr>
          <w:rFonts w:ascii="Calibri" w:eastAsia="Calibri" w:hAnsi="Calibri" w:cs="Arial"/>
          <w:snapToGrid w:val="0"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4</w:t>
      </w:r>
      <w:r w:rsidRPr="00100610">
        <w:rPr>
          <w:rFonts w:ascii="Calibri" w:eastAsia="Calibri" w:hAnsi="Calibri" w:cs="Calibri"/>
          <w:b/>
          <w:lang w:eastAsia="en-US"/>
        </w:rPr>
        <w:t xml:space="preserve"> </w:t>
      </w:r>
      <w:r w:rsidRPr="00100610">
        <w:rPr>
          <w:rFonts w:ascii="Calibri" w:eastAsia="Calibri" w:hAnsi="Calibri" w:cs="Arial"/>
          <w:snapToGrid w:val="0"/>
          <w:lang w:eastAsia="en-US"/>
        </w:rPr>
        <w:t xml:space="preserve">O candidato deverá comparecer ao local designado para a realização das provas com antecedência mínima de </w:t>
      </w:r>
      <w:r w:rsidRPr="00100610">
        <w:rPr>
          <w:rFonts w:ascii="Calibri" w:eastAsia="Calibri" w:hAnsi="Calibri" w:cs="Arial"/>
          <w:b/>
          <w:snapToGrid w:val="0"/>
          <w:lang w:eastAsia="en-US"/>
        </w:rPr>
        <w:t>uma hora</w:t>
      </w:r>
      <w:r w:rsidRPr="00100610">
        <w:rPr>
          <w:rFonts w:ascii="Calibri" w:eastAsia="Calibri" w:hAnsi="Calibri" w:cs="Arial"/>
          <w:snapToGrid w:val="0"/>
          <w:lang w:eastAsia="en-US"/>
        </w:rPr>
        <w:t xml:space="preserve"> do horário fixado para o início dessas, munido de caneta esferográfica de </w:t>
      </w:r>
      <w:r w:rsidRPr="00100610">
        <w:rPr>
          <w:rFonts w:ascii="Calibri" w:eastAsia="Calibri" w:hAnsi="Calibri" w:cs="Arial"/>
          <w:b/>
          <w:snapToGrid w:val="0"/>
          <w:lang w:eastAsia="en-US"/>
        </w:rPr>
        <w:t>tinta preta fabricada em material transparente</w:t>
      </w:r>
      <w:r w:rsidRPr="00100610">
        <w:rPr>
          <w:rFonts w:ascii="Calibri" w:eastAsia="Calibri" w:hAnsi="Calibri" w:cs="Arial"/>
          <w:snapToGrid w:val="0"/>
          <w:lang w:eastAsia="en-US"/>
        </w:rPr>
        <w:t xml:space="preserve">, do comprovante de inscrição e do documento de identidade </w:t>
      </w:r>
      <w:r w:rsidRPr="00100610">
        <w:rPr>
          <w:rFonts w:ascii="Calibri" w:eastAsia="Calibri" w:hAnsi="Calibri" w:cs="Arial"/>
          <w:b/>
          <w:snapToGrid w:val="0"/>
          <w:lang w:eastAsia="en-US"/>
        </w:rPr>
        <w:t>original</w:t>
      </w:r>
      <w:r w:rsidRPr="00100610">
        <w:rPr>
          <w:rFonts w:ascii="Calibri" w:eastAsia="Calibri" w:hAnsi="Calibri" w:cs="Arial"/>
          <w:snapToGrid w:val="0"/>
          <w:lang w:eastAsia="en-US"/>
        </w:rPr>
        <w:t>.</w:t>
      </w:r>
    </w:p>
    <w:p w14:paraId="0872C856" w14:textId="3F84C5DE" w:rsidR="00100610" w:rsidRPr="00100610" w:rsidRDefault="00100610" w:rsidP="00100610">
      <w:pPr>
        <w:suppressAutoHyphens w:val="0"/>
        <w:jc w:val="both"/>
        <w:rPr>
          <w:rFonts w:ascii="Calibri" w:eastAsia="Calibri" w:hAnsi="Calibri"/>
          <w:lang w:eastAsia="en-US"/>
        </w:rPr>
      </w:pPr>
      <w:proofErr w:type="gramStart"/>
      <w:r>
        <w:rPr>
          <w:rFonts w:ascii="Calibri" w:eastAsia="Calibri" w:hAnsi="Calibri"/>
          <w:b/>
          <w:lang w:eastAsia="en-US"/>
        </w:rPr>
        <w:t>5</w:t>
      </w:r>
      <w:r w:rsidRPr="00100610">
        <w:rPr>
          <w:rFonts w:ascii="Calibri" w:eastAsia="Calibri" w:hAnsi="Calibri"/>
          <w:lang w:eastAsia="en-US"/>
        </w:rPr>
        <w:t xml:space="preserve"> Será</w:t>
      </w:r>
      <w:proofErr w:type="gramEnd"/>
      <w:r w:rsidRPr="00100610">
        <w:rPr>
          <w:rFonts w:ascii="Calibri" w:eastAsia="Calibri" w:hAnsi="Calibri"/>
          <w:lang w:eastAsia="en-US"/>
        </w:rPr>
        <w:t xml:space="preserve"> eliminado do concurso o candidato que, durante a realização das provas, for surpreendido portando:</w:t>
      </w:r>
    </w:p>
    <w:p w14:paraId="367C3128" w14:textId="77777777" w:rsidR="00100610" w:rsidRPr="00100610" w:rsidRDefault="00100610" w:rsidP="00100610">
      <w:pPr>
        <w:suppressAutoHyphens w:val="0"/>
        <w:jc w:val="both"/>
        <w:rPr>
          <w:rFonts w:ascii="Calibri" w:eastAsia="Calibri" w:hAnsi="Calibri"/>
          <w:lang w:eastAsia="en-US"/>
        </w:rPr>
      </w:pPr>
      <w:r w:rsidRPr="00100610">
        <w:rPr>
          <w:rFonts w:ascii="Calibri" w:eastAsia="Calibri" w:hAnsi="Calibri"/>
          <w:lang w:eastAsia="en-US"/>
        </w:rPr>
        <w:t xml:space="preserve">a) aparelhos eletrônicos, tais como </w:t>
      </w:r>
      <w:proofErr w:type="spellStart"/>
      <w:r w:rsidRPr="00100610">
        <w:rPr>
          <w:rFonts w:ascii="Calibri" w:eastAsia="Calibri" w:hAnsi="Calibri"/>
          <w:i/>
          <w:lang w:eastAsia="en-US"/>
        </w:rPr>
        <w:t>wearable</w:t>
      </w:r>
      <w:proofErr w:type="spellEnd"/>
      <w:r w:rsidRPr="00100610">
        <w:rPr>
          <w:rFonts w:ascii="Calibri" w:eastAsia="Calibri" w:hAnsi="Calibri"/>
          <w:lang w:eastAsia="en-US"/>
        </w:rPr>
        <w:t xml:space="preserve"> </w:t>
      </w:r>
      <w:r w:rsidRPr="00100610">
        <w:rPr>
          <w:rFonts w:ascii="Calibri" w:eastAsia="Calibri" w:hAnsi="Calibri"/>
          <w:i/>
          <w:lang w:eastAsia="en-US"/>
        </w:rPr>
        <w:t>tech</w:t>
      </w:r>
      <w:r w:rsidRPr="00100610">
        <w:rPr>
          <w:rFonts w:ascii="Calibri" w:eastAsia="Calibri" w:hAnsi="Calibri"/>
          <w:lang w:eastAsia="en-US"/>
        </w:rPr>
        <w:t xml:space="preserve">, máquinas calculadoras, agendas eletrônicas </w:t>
      </w:r>
      <w:proofErr w:type="gramStart"/>
      <w:r w:rsidRPr="00100610">
        <w:rPr>
          <w:rFonts w:ascii="Calibri" w:eastAsia="Calibri" w:hAnsi="Calibri"/>
          <w:lang w:eastAsia="en-US"/>
        </w:rPr>
        <w:t>e(</w:t>
      </w:r>
      <w:proofErr w:type="gramEnd"/>
      <w:r w:rsidRPr="00100610">
        <w:rPr>
          <w:rFonts w:ascii="Calibri" w:eastAsia="Calibri" w:hAnsi="Calibri"/>
          <w:lang w:eastAsia="en-US"/>
        </w:rPr>
        <w:t xml:space="preserve">ou) similares, telefones celulares, </w:t>
      </w:r>
      <w:r w:rsidRPr="00100610">
        <w:rPr>
          <w:rFonts w:ascii="Calibri" w:eastAsia="Calibri" w:hAnsi="Calibri"/>
          <w:i/>
          <w:lang w:eastAsia="en-US"/>
        </w:rPr>
        <w:t>smartphones</w:t>
      </w:r>
      <w:r w:rsidRPr="00100610">
        <w:rPr>
          <w:rFonts w:ascii="Calibri" w:eastAsia="Calibri" w:hAnsi="Calibri"/>
          <w:lang w:eastAsia="en-US"/>
        </w:rPr>
        <w:t xml:space="preserve">, </w:t>
      </w:r>
      <w:proofErr w:type="spellStart"/>
      <w:r w:rsidRPr="00100610">
        <w:rPr>
          <w:rFonts w:ascii="Calibri" w:eastAsia="Calibri" w:hAnsi="Calibri"/>
          <w:i/>
          <w:lang w:eastAsia="en-US"/>
        </w:rPr>
        <w:t>tablets</w:t>
      </w:r>
      <w:proofErr w:type="spellEnd"/>
      <w:r w:rsidRPr="00100610">
        <w:rPr>
          <w:rFonts w:ascii="Calibri" w:eastAsia="Calibri" w:hAnsi="Calibri"/>
          <w:lang w:eastAsia="en-US"/>
        </w:rPr>
        <w:t xml:space="preserve">, </w:t>
      </w:r>
      <w:proofErr w:type="spellStart"/>
      <w:r w:rsidRPr="00100610">
        <w:rPr>
          <w:rFonts w:ascii="Calibri" w:eastAsia="Calibri" w:hAnsi="Calibri"/>
          <w:i/>
          <w:lang w:eastAsia="en-US"/>
        </w:rPr>
        <w:t>ipods</w:t>
      </w:r>
      <w:proofErr w:type="spellEnd"/>
      <w:r w:rsidRPr="00100610">
        <w:rPr>
          <w:rFonts w:ascii="Calibri" w:eastAsia="Calibri" w:hAnsi="Calibri"/>
          <w:lang w:eastAsia="en-US"/>
        </w:rPr>
        <w:t xml:space="preserve">®, gravadores, </w:t>
      </w:r>
      <w:r w:rsidRPr="00100610">
        <w:rPr>
          <w:rFonts w:ascii="Calibri" w:eastAsia="Calibri" w:hAnsi="Calibri"/>
          <w:i/>
          <w:lang w:eastAsia="en-US"/>
        </w:rPr>
        <w:t>pen drive</w:t>
      </w:r>
      <w:r w:rsidRPr="00100610">
        <w:rPr>
          <w:rFonts w:ascii="Calibri" w:eastAsia="Calibri" w:hAnsi="Calibri"/>
          <w:lang w:eastAsia="en-US"/>
        </w:rPr>
        <w:t xml:space="preserve">, mp3 e(ou) similar, relógio de qualquer espécie, alarmes, chaves com alarme ou com qualquer outro componente eletrônico, fones de ouvido e(ou) qualquer transmissor, gravador e(ou) receptor de dados, imagens, vídeos e mensagens etc.; </w:t>
      </w:r>
    </w:p>
    <w:p w14:paraId="5576A1EC" w14:textId="77777777" w:rsidR="00100610" w:rsidRPr="00100610" w:rsidRDefault="00100610" w:rsidP="00100610">
      <w:pPr>
        <w:suppressAutoHyphens w:val="0"/>
        <w:jc w:val="both"/>
        <w:rPr>
          <w:rFonts w:ascii="Calibri" w:eastAsia="Calibri" w:hAnsi="Calibri"/>
          <w:lang w:eastAsia="en-US"/>
        </w:rPr>
      </w:pPr>
      <w:r w:rsidRPr="00100610">
        <w:rPr>
          <w:rFonts w:ascii="Calibri" w:eastAsia="Calibri" w:hAnsi="Calibri"/>
          <w:lang w:eastAsia="en-US"/>
        </w:rPr>
        <w:t xml:space="preserve">b) óculos escuros, protetor auricular, lápis, lapiseira/grafite, marca-texto </w:t>
      </w:r>
      <w:proofErr w:type="gramStart"/>
      <w:r w:rsidRPr="00100610">
        <w:rPr>
          <w:rFonts w:ascii="Calibri" w:eastAsia="Calibri" w:hAnsi="Calibri"/>
          <w:lang w:eastAsia="en-US"/>
        </w:rPr>
        <w:t>e(</w:t>
      </w:r>
      <w:proofErr w:type="gramEnd"/>
      <w:r w:rsidRPr="00100610">
        <w:rPr>
          <w:rFonts w:ascii="Calibri" w:eastAsia="Calibri" w:hAnsi="Calibri"/>
          <w:lang w:eastAsia="en-US"/>
        </w:rPr>
        <w:t xml:space="preserve">ou) borracha; </w:t>
      </w:r>
    </w:p>
    <w:p w14:paraId="432EC522" w14:textId="77777777" w:rsidR="00100610" w:rsidRPr="00100610" w:rsidRDefault="00100610" w:rsidP="00100610">
      <w:pPr>
        <w:suppressAutoHyphens w:val="0"/>
        <w:jc w:val="both"/>
        <w:rPr>
          <w:rFonts w:ascii="Calibri" w:eastAsia="Calibri" w:hAnsi="Calibri"/>
          <w:lang w:eastAsia="en-US"/>
        </w:rPr>
      </w:pPr>
      <w:r w:rsidRPr="00100610">
        <w:rPr>
          <w:rFonts w:ascii="Calibri" w:eastAsia="Calibri" w:hAnsi="Calibri"/>
          <w:lang w:eastAsia="en-US"/>
        </w:rPr>
        <w:t xml:space="preserve">c) quaisquer acessórios de chapelaria, tais como chapéu, boné, gorro etc.; </w:t>
      </w:r>
    </w:p>
    <w:p w14:paraId="744D807E" w14:textId="6A33C946" w:rsidR="00100610" w:rsidRPr="00100610" w:rsidRDefault="00100610" w:rsidP="00100610">
      <w:pPr>
        <w:suppressAutoHyphens w:val="0"/>
        <w:jc w:val="both"/>
        <w:rPr>
          <w:rFonts w:ascii="Calibri" w:eastAsia="Calibri" w:hAnsi="Calibri"/>
          <w:lang w:eastAsia="en-US"/>
        </w:rPr>
      </w:pPr>
      <w:r w:rsidRPr="00100610">
        <w:rPr>
          <w:rFonts w:ascii="Calibri" w:eastAsia="Calibri" w:hAnsi="Calibri"/>
          <w:lang w:eastAsia="en-US"/>
        </w:rPr>
        <w:t xml:space="preserve">d) qualquer recipiente ou embalagem que não seja fabricado com material transparente, tais como garrafa de água, suco, refrigerante e embalagem de alimentos (biscoitos, barras de cereais, chocolate, balas etc.). </w:t>
      </w:r>
      <w:r w:rsidRPr="00100610">
        <w:rPr>
          <w:rFonts w:ascii="Calibri" w:eastAsia="Calibri" w:hAnsi="Calibri"/>
          <w:lang w:eastAsia="en-US"/>
        </w:rPr>
        <w:cr/>
      </w:r>
      <w:r w:rsidRPr="00100610">
        <w:rPr>
          <w:rFonts w:ascii="Calibri" w:eastAsia="Calibri" w:hAnsi="Calibri"/>
          <w:bCs/>
          <w:lang w:eastAsia="en-US"/>
        </w:rPr>
        <w:t>5.1</w:t>
      </w:r>
      <w:r w:rsidRPr="00100610">
        <w:rPr>
          <w:rFonts w:ascii="Calibri" w:eastAsia="Calibri" w:hAnsi="Calibri"/>
          <w:b/>
          <w:bCs/>
          <w:lang w:eastAsia="en-US"/>
        </w:rPr>
        <w:t xml:space="preserve"> </w:t>
      </w:r>
      <w:r w:rsidRPr="00100610">
        <w:rPr>
          <w:rFonts w:ascii="Calibri" w:eastAsia="Calibri" w:hAnsi="Calibri"/>
          <w:lang w:eastAsia="en-US"/>
        </w:rPr>
        <w:t xml:space="preserve">O </w:t>
      </w:r>
      <w:proofErr w:type="spellStart"/>
      <w:r w:rsidRPr="00100610">
        <w:rPr>
          <w:rFonts w:ascii="Calibri" w:eastAsia="Calibri" w:hAnsi="Calibri"/>
          <w:lang w:eastAsia="en-US"/>
        </w:rPr>
        <w:t>Cebraspe</w:t>
      </w:r>
      <w:proofErr w:type="spellEnd"/>
      <w:r w:rsidRPr="00100610">
        <w:rPr>
          <w:rFonts w:ascii="Calibri" w:eastAsia="Calibri" w:hAnsi="Calibri"/>
          <w:lang w:eastAsia="en-US"/>
        </w:rPr>
        <w:t xml:space="preserve"> recomenda que, no dia de realização das provas, o candidato não leve nenhum dos objetos citados no item </w:t>
      </w:r>
      <w:r w:rsidR="00DB174B">
        <w:rPr>
          <w:rFonts w:ascii="Calibri" w:eastAsia="Calibri" w:hAnsi="Calibri"/>
          <w:lang w:eastAsia="en-US"/>
        </w:rPr>
        <w:t>5</w:t>
      </w:r>
      <w:r w:rsidRPr="00100610">
        <w:rPr>
          <w:rFonts w:ascii="Calibri" w:eastAsia="Calibri" w:hAnsi="Calibri"/>
          <w:lang w:eastAsia="en-US"/>
        </w:rPr>
        <w:t xml:space="preserve"> deste edital.</w:t>
      </w:r>
    </w:p>
    <w:p w14:paraId="5C474521" w14:textId="77777777" w:rsidR="00100610" w:rsidRPr="00100610" w:rsidRDefault="00100610" w:rsidP="00100610">
      <w:pPr>
        <w:suppressAutoHyphens w:val="0"/>
        <w:jc w:val="both"/>
        <w:rPr>
          <w:rFonts w:ascii="Calibri" w:eastAsia="Calibri" w:hAnsi="Calibri"/>
          <w:lang w:eastAsia="en-US"/>
        </w:rPr>
      </w:pPr>
      <w:r w:rsidRPr="00100610">
        <w:rPr>
          <w:rFonts w:ascii="Calibri" w:eastAsia="Calibri" w:hAnsi="Calibri"/>
          <w:bCs/>
          <w:lang w:eastAsia="en-US"/>
        </w:rPr>
        <w:t>5.2</w:t>
      </w:r>
      <w:r w:rsidRPr="00100610">
        <w:rPr>
          <w:rFonts w:ascii="Calibri" w:eastAsia="Calibri" w:hAnsi="Calibri"/>
          <w:b/>
          <w:bCs/>
          <w:lang w:eastAsia="en-US"/>
        </w:rPr>
        <w:t xml:space="preserve"> </w:t>
      </w:r>
      <w:r w:rsidRPr="00100610">
        <w:rPr>
          <w:rFonts w:ascii="Calibri" w:eastAsia="Calibri" w:hAnsi="Calibri"/>
          <w:lang w:eastAsia="en-US"/>
        </w:rPr>
        <w:t xml:space="preserve">O </w:t>
      </w:r>
      <w:proofErr w:type="spellStart"/>
      <w:r w:rsidRPr="00100610">
        <w:rPr>
          <w:rFonts w:ascii="Calibri" w:eastAsia="Calibri" w:hAnsi="Calibri"/>
          <w:lang w:eastAsia="en-US"/>
        </w:rPr>
        <w:t>Cebraspe</w:t>
      </w:r>
      <w:proofErr w:type="spellEnd"/>
      <w:r w:rsidRPr="00100610">
        <w:rPr>
          <w:rFonts w:ascii="Calibri" w:eastAsia="Calibri" w:hAnsi="Calibri"/>
          <w:lang w:eastAsia="en-US"/>
        </w:rPr>
        <w:t xml:space="preserve"> não se responsabilizará por perdas ou extravios de objetos ou de equipamentos eletrônicos ocorridos durante a realização das provas, nem por danos neles causados.</w:t>
      </w:r>
    </w:p>
    <w:p w14:paraId="3533D76F" w14:textId="4CA263BB" w:rsidR="00100610" w:rsidRPr="00100610" w:rsidRDefault="00100610" w:rsidP="00100610">
      <w:pPr>
        <w:suppressAutoHyphens w:val="0"/>
        <w:jc w:val="both"/>
        <w:rPr>
          <w:rFonts w:ascii="Calibri" w:eastAsia="Arial Unicode MS" w:hAnsi="Calibri" w:cs="Arial Unicode MS"/>
          <w:lang w:eastAsia="en-US"/>
        </w:rPr>
      </w:pPr>
      <w:r w:rsidRPr="00100610">
        <w:rPr>
          <w:rFonts w:ascii="Calibri" w:eastAsia="Arial Unicode MS" w:hAnsi="Calibri"/>
          <w:b/>
          <w:bCs/>
          <w:lang w:eastAsia="en-US"/>
        </w:rPr>
        <w:t>6</w:t>
      </w:r>
      <w:r w:rsidRPr="00100610">
        <w:rPr>
          <w:rFonts w:ascii="Calibri" w:eastAsia="Arial Unicode MS" w:hAnsi="Calibri"/>
          <w:bCs/>
          <w:lang w:eastAsia="en-US"/>
        </w:rPr>
        <w:t xml:space="preserve"> O</w:t>
      </w:r>
      <w:r w:rsidRPr="00100610">
        <w:rPr>
          <w:rFonts w:ascii="Calibri" w:eastAsia="Arial Unicode MS" w:hAnsi="Calibri"/>
          <w:lang w:eastAsia="en-US"/>
        </w:rPr>
        <w:t xml:space="preserve"> candidato</w:t>
      </w:r>
      <w:r w:rsidRPr="00100610">
        <w:rPr>
          <w:rFonts w:ascii="Calibri" w:eastAsia="Arial Unicode MS" w:hAnsi="Calibri" w:cs="Arial Unicode MS"/>
          <w:lang w:eastAsia="en-US"/>
        </w:rPr>
        <w:t xml:space="preserve"> deverá observar todas as instruções contidas </w:t>
      </w:r>
      <w:r w:rsidR="00CB186C">
        <w:rPr>
          <w:rFonts w:ascii="Calibri" w:eastAsia="Calibri" w:hAnsi="Calibri"/>
          <w:lang w:eastAsia="en-US"/>
        </w:rPr>
        <w:t xml:space="preserve">nos itens </w:t>
      </w:r>
      <w:r w:rsidR="00CB186C">
        <w:rPr>
          <w:rFonts w:ascii="Calibri" w:eastAsia="Calibri" w:hAnsi="Calibri"/>
          <w:b/>
          <w:lang w:eastAsia="en-US"/>
        </w:rPr>
        <w:t>7</w:t>
      </w:r>
      <w:r w:rsidR="00CB186C">
        <w:rPr>
          <w:rFonts w:ascii="Calibri" w:eastAsia="Calibri" w:hAnsi="Calibri"/>
          <w:lang w:eastAsia="en-US"/>
        </w:rPr>
        <w:t xml:space="preserve"> e</w:t>
      </w:r>
      <w:r w:rsidRPr="00100610">
        <w:rPr>
          <w:rFonts w:ascii="Calibri" w:eastAsia="Calibri" w:hAnsi="Calibri"/>
          <w:lang w:eastAsia="en-US"/>
        </w:rPr>
        <w:t xml:space="preserve"> </w:t>
      </w:r>
      <w:r w:rsidRPr="00100610">
        <w:rPr>
          <w:rFonts w:ascii="Calibri" w:eastAsia="Calibri" w:hAnsi="Calibri"/>
          <w:b/>
          <w:lang w:eastAsia="en-US"/>
        </w:rPr>
        <w:t>10</w:t>
      </w:r>
      <w:r w:rsidR="00CB186C">
        <w:rPr>
          <w:rFonts w:ascii="Calibri" w:eastAsia="Calibri" w:hAnsi="Calibri"/>
          <w:lang w:eastAsia="en-US"/>
        </w:rPr>
        <w:t xml:space="preserve"> </w:t>
      </w:r>
      <w:r w:rsidRPr="00100610">
        <w:rPr>
          <w:rFonts w:ascii="Calibri" w:eastAsia="Calibri" w:hAnsi="Calibri"/>
          <w:lang w:eastAsia="en-US"/>
        </w:rPr>
        <w:t xml:space="preserve">do Edital nº 1 – </w:t>
      </w:r>
      <w:r w:rsidR="00CB186C">
        <w:rPr>
          <w:rFonts w:ascii="Calibri" w:eastAsia="Calibri" w:hAnsi="Calibri"/>
          <w:lang w:eastAsia="en-US"/>
        </w:rPr>
        <w:t>EMPREL, de 8 de maio</w:t>
      </w:r>
      <w:r w:rsidR="00132DDC">
        <w:rPr>
          <w:rFonts w:ascii="Calibri" w:eastAsia="Calibri" w:hAnsi="Calibri"/>
          <w:lang w:eastAsia="en-US"/>
        </w:rPr>
        <w:t xml:space="preserve"> de 2023,</w:t>
      </w:r>
      <w:r w:rsidRPr="00100610">
        <w:rPr>
          <w:rFonts w:ascii="Calibri" w:eastAsia="Calibri" w:hAnsi="Calibri"/>
          <w:lang w:eastAsia="en-US"/>
        </w:rPr>
        <w:t xml:space="preserve"> </w:t>
      </w:r>
      <w:r w:rsidR="00DB174B">
        <w:rPr>
          <w:rFonts w:ascii="Calibri" w:eastAsia="Calibri" w:hAnsi="Calibri"/>
          <w:lang w:eastAsia="en-US"/>
        </w:rPr>
        <w:t xml:space="preserve">e </w:t>
      </w:r>
      <w:r w:rsidRPr="00100610">
        <w:rPr>
          <w:rFonts w:ascii="Calibri" w:eastAsia="Calibri" w:hAnsi="Calibri"/>
          <w:lang w:eastAsia="en-US"/>
        </w:rPr>
        <w:t>suas alterações</w:t>
      </w:r>
      <w:r w:rsidR="00132DDC">
        <w:rPr>
          <w:rFonts w:ascii="Calibri" w:eastAsia="Calibri" w:hAnsi="Calibri"/>
          <w:lang w:eastAsia="en-US"/>
        </w:rPr>
        <w:t>,</w:t>
      </w:r>
      <w:r w:rsidRPr="00100610">
        <w:rPr>
          <w:rFonts w:ascii="Calibri" w:eastAsia="Calibri" w:hAnsi="Calibri"/>
          <w:lang w:eastAsia="en-US"/>
        </w:rPr>
        <w:t xml:space="preserve"> e neste edital</w:t>
      </w:r>
      <w:r w:rsidRPr="00100610">
        <w:rPr>
          <w:rFonts w:ascii="Calibri" w:eastAsia="Arial Unicode MS" w:hAnsi="Calibri" w:cs="Arial Unicode MS"/>
          <w:lang w:eastAsia="en-US"/>
        </w:rPr>
        <w:t>.</w:t>
      </w:r>
    </w:p>
    <w:p w14:paraId="19F626CD" w14:textId="77777777" w:rsidR="00CB186C" w:rsidRPr="004A3096" w:rsidRDefault="00CB186C" w:rsidP="00CB186C">
      <w:pPr>
        <w:autoSpaceDE w:val="0"/>
        <w:jc w:val="both"/>
        <w:rPr>
          <w:rFonts w:asciiTheme="minorHAnsi" w:hAnsiTheme="minorHAnsi" w:cs="Arial"/>
        </w:rPr>
      </w:pPr>
    </w:p>
    <w:p w14:paraId="133B4305" w14:textId="77777777" w:rsidR="00CB186C" w:rsidRPr="004A3096" w:rsidRDefault="00CB186C" w:rsidP="00CB186C">
      <w:pPr>
        <w:autoSpaceDE w:val="0"/>
        <w:jc w:val="center"/>
        <w:rPr>
          <w:rFonts w:asciiTheme="minorHAnsi" w:hAnsiTheme="minorHAnsi" w:cs="Arial"/>
          <w:b/>
        </w:rPr>
      </w:pPr>
      <w:r w:rsidRPr="004A3096">
        <w:rPr>
          <w:rFonts w:asciiTheme="minorHAnsi" w:hAnsiTheme="minorHAnsi" w:cs="Arial"/>
          <w:b/>
        </w:rPr>
        <w:t>BERNARDO JUAREZ D´ALMEIDA</w:t>
      </w:r>
    </w:p>
    <w:p w14:paraId="6386C14D" w14:textId="77777777" w:rsidR="00CB186C" w:rsidRPr="004A3096" w:rsidRDefault="00CB186C" w:rsidP="00CB186C">
      <w:pPr>
        <w:autoSpaceDE w:val="0"/>
        <w:jc w:val="center"/>
        <w:rPr>
          <w:rFonts w:asciiTheme="minorHAnsi" w:hAnsiTheme="minorHAnsi" w:cs="Arial"/>
        </w:rPr>
      </w:pPr>
      <w:r w:rsidRPr="004A3096">
        <w:rPr>
          <w:rFonts w:asciiTheme="minorHAnsi" w:hAnsiTheme="minorHAnsi" w:cs="Arial"/>
        </w:rPr>
        <w:t xml:space="preserve">Diretor-Presidente da </w:t>
      </w:r>
      <w:proofErr w:type="spellStart"/>
      <w:r w:rsidRPr="004A3096">
        <w:rPr>
          <w:rFonts w:asciiTheme="minorHAnsi" w:hAnsiTheme="minorHAnsi" w:cs="Arial"/>
        </w:rPr>
        <w:t>Emprel</w:t>
      </w:r>
      <w:proofErr w:type="spellEnd"/>
    </w:p>
    <w:p w14:paraId="0DD432E1" w14:textId="684AF2F9" w:rsidR="00C62C30" w:rsidRPr="00DD02A7" w:rsidRDefault="00C62C30" w:rsidP="00A9776C">
      <w:pPr>
        <w:rPr>
          <w:rFonts w:asciiTheme="minorHAnsi" w:hAnsiTheme="minorHAnsi" w:cstheme="minorHAnsi"/>
        </w:rPr>
      </w:pPr>
    </w:p>
    <w:sectPr w:rsidR="00C62C30" w:rsidRPr="00DD02A7" w:rsidSect="006313CE">
      <w:footerReference w:type="default" r:id="rId9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C7D00" w14:textId="77777777" w:rsidR="006313CE" w:rsidRDefault="006313CE" w:rsidP="006313CE">
      <w:r>
        <w:separator/>
      </w:r>
    </w:p>
  </w:endnote>
  <w:endnote w:type="continuationSeparator" w:id="0">
    <w:p w14:paraId="5F3ECDCE" w14:textId="77777777" w:rsidR="006313CE" w:rsidRDefault="006313CE" w:rsidP="0063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E1F49540t00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2051723184"/>
      <w:docPartObj>
        <w:docPartGallery w:val="Page Numbers (Bottom of Page)"/>
        <w:docPartUnique/>
      </w:docPartObj>
    </w:sdtPr>
    <w:sdtEndPr/>
    <w:sdtContent>
      <w:p w14:paraId="152DAFE7" w14:textId="5820543A" w:rsidR="006313CE" w:rsidRPr="006313CE" w:rsidRDefault="006313CE">
        <w:pPr>
          <w:pStyle w:val="Rodap"/>
          <w:jc w:val="right"/>
          <w:rPr>
            <w:rFonts w:asciiTheme="minorHAnsi" w:hAnsiTheme="minorHAnsi" w:cstheme="minorHAnsi"/>
          </w:rPr>
        </w:pPr>
        <w:r w:rsidRPr="006313CE">
          <w:rPr>
            <w:rFonts w:asciiTheme="minorHAnsi" w:hAnsiTheme="minorHAnsi" w:cstheme="minorHAnsi"/>
          </w:rPr>
          <w:fldChar w:fldCharType="begin"/>
        </w:r>
        <w:r w:rsidRPr="006313CE">
          <w:rPr>
            <w:rFonts w:asciiTheme="minorHAnsi" w:hAnsiTheme="minorHAnsi" w:cstheme="minorHAnsi"/>
          </w:rPr>
          <w:instrText>PAGE   \* MERGEFORMAT</w:instrText>
        </w:r>
        <w:r w:rsidRPr="006313CE">
          <w:rPr>
            <w:rFonts w:asciiTheme="minorHAnsi" w:hAnsiTheme="minorHAnsi" w:cstheme="minorHAnsi"/>
          </w:rPr>
          <w:fldChar w:fldCharType="separate"/>
        </w:r>
        <w:r w:rsidR="004D1A21">
          <w:rPr>
            <w:rFonts w:asciiTheme="minorHAnsi" w:hAnsiTheme="minorHAnsi" w:cstheme="minorHAnsi"/>
            <w:noProof/>
          </w:rPr>
          <w:t>1</w:t>
        </w:r>
        <w:r w:rsidRPr="006313CE">
          <w:rPr>
            <w:rFonts w:asciiTheme="minorHAnsi" w:hAnsiTheme="minorHAnsi" w:cstheme="minorHAnsi"/>
          </w:rPr>
          <w:fldChar w:fldCharType="end"/>
        </w:r>
      </w:p>
    </w:sdtContent>
  </w:sdt>
  <w:p w14:paraId="14C1F64E" w14:textId="77777777" w:rsidR="006313CE" w:rsidRPr="006313CE" w:rsidRDefault="006313CE">
    <w:pPr>
      <w:pStyle w:val="Rodap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930A7" w14:textId="77777777" w:rsidR="006313CE" w:rsidRDefault="006313CE" w:rsidP="006313CE">
      <w:r>
        <w:separator/>
      </w:r>
    </w:p>
  </w:footnote>
  <w:footnote w:type="continuationSeparator" w:id="0">
    <w:p w14:paraId="7E881DAC" w14:textId="77777777" w:rsidR="006313CE" w:rsidRDefault="006313CE" w:rsidP="00631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6C"/>
    <w:rsid w:val="000F6FA7"/>
    <w:rsid w:val="00100610"/>
    <w:rsid w:val="00132DDC"/>
    <w:rsid w:val="002F22EF"/>
    <w:rsid w:val="00363B09"/>
    <w:rsid w:val="003744B4"/>
    <w:rsid w:val="003C1AAD"/>
    <w:rsid w:val="003D2179"/>
    <w:rsid w:val="0043654A"/>
    <w:rsid w:val="00497DD8"/>
    <w:rsid w:val="004A22CA"/>
    <w:rsid w:val="004D1A21"/>
    <w:rsid w:val="004D20C0"/>
    <w:rsid w:val="00503747"/>
    <w:rsid w:val="005056E7"/>
    <w:rsid w:val="00520383"/>
    <w:rsid w:val="00626C87"/>
    <w:rsid w:val="006313CE"/>
    <w:rsid w:val="006E35CA"/>
    <w:rsid w:val="006F7DFC"/>
    <w:rsid w:val="00782B3E"/>
    <w:rsid w:val="007F1AA0"/>
    <w:rsid w:val="00844E90"/>
    <w:rsid w:val="0089685A"/>
    <w:rsid w:val="00905F59"/>
    <w:rsid w:val="00912C9E"/>
    <w:rsid w:val="009709CD"/>
    <w:rsid w:val="009738FB"/>
    <w:rsid w:val="009A2BE9"/>
    <w:rsid w:val="009D5831"/>
    <w:rsid w:val="009E3C1F"/>
    <w:rsid w:val="00A21A65"/>
    <w:rsid w:val="00A6577C"/>
    <w:rsid w:val="00A73407"/>
    <w:rsid w:val="00A9776C"/>
    <w:rsid w:val="00AB364C"/>
    <w:rsid w:val="00B02C6D"/>
    <w:rsid w:val="00B821D8"/>
    <w:rsid w:val="00BA5F3F"/>
    <w:rsid w:val="00BC5872"/>
    <w:rsid w:val="00C62C30"/>
    <w:rsid w:val="00C92B81"/>
    <w:rsid w:val="00CB186C"/>
    <w:rsid w:val="00CE3F59"/>
    <w:rsid w:val="00DB174B"/>
    <w:rsid w:val="00DB7A38"/>
    <w:rsid w:val="00DC329D"/>
    <w:rsid w:val="00DD02A7"/>
    <w:rsid w:val="00E21A65"/>
    <w:rsid w:val="00E837F3"/>
    <w:rsid w:val="00F75EB9"/>
    <w:rsid w:val="00FD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7957"/>
  <w15:chartTrackingRefBased/>
  <w15:docId w15:val="{FC782250-C53A-484B-B1A2-DE66266D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7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Padro">
    <w:name w:val="WW-Padrão"/>
    <w:basedOn w:val="Normal"/>
    <w:uiPriority w:val="99"/>
    <w:rsid w:val="009D5831"/>
    <w:pPr>
      <w:widowControl w:val="0"/>
    </w:pPr>
    <w:rPr>
      <w:szCs w:val="20"/>
    </w:rPr>
  </w:style>
  <w:style w:type="paragraph" w:customStyle="1" w:styleId="Corpodetexto22">
    <w:name w:val="Corpo de texto 22"/>
    <w:basedOn w:val="Normal"/>
    <w:rsid w:val="009D5831"/>
    <w:pPr>
      <w:autoSpaceDE w:val="0"/>
      <w:jc w:val="both"/>
    </w:pPr>
    <w:rPr>
      <w:sz w:val="18"/>
    </w:rPr>
  </w:style>
  <w:style w:type="paragraph" w:styleId="Cabealho">
    <w:name w:val="header"/>
    <w:basedOn w:val="Normal"/>
    <w:link w:val="CabealhoChar"/>
    <w:uiPriority w:val="99"/>
    <w:unhideWhenUsed/>
    <w:rsid w:val="006313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3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313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13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35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5CA"/>
    <w:rPr>
      <w:rFonts w:ascii="Segoe UI" w:eastAsia="Times New Roman" w:hAnsi="Segoe UI" w:cs="Segoe UI"/>
      <w:sz w:val="18"/>
      <w:szCs w:val="18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DB17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B174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B17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B17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B174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2B0ED16B2F684FBE8BB37AC77296D6" ma:contentTypeVersion="10" ma:contentTypeDescription="Crie um novo documento." ma:contentTypeScope="" ma:versionID="f554a4854395025538d4f34c2f58c7cd">
  <xsd:schema xmlns:xsd="http://www.w3.org/2001/XMLSchema" xmlns:xs="http://www.w3.org/2001/XMLSchema" xmlns:p="http://schemas.microsoft.com/office/2006/metadata/properties" xmlns:ns3="243cbb9e-25d6-4697-84ca-94f06be18d9c" xmlns:ns4="29f6262d-83f6-4347-b4af-977f60aa9d6d" targetNamespace="http://schemas.microsoft.com/office/2006/metadata/properties" ma:root="true" ma:fieldsID="b0890061598a474e1acc18e8353cf4f5" ns3:_="" ns4:_="">
    <xsd:import namespace="243cbb9e-25d6-4697-84ca-94f06be18d9c"/>
    <xsd:import namespace="29f6262d-83f6-4347-b4af-977f60aa9d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cbb9e-25d6-4697-84ca-94f06be18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6262d-83f6-4347-b4af-977f60aa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3cbb9e-25d6-4697-84ca-94f06be18d9c" xsi:nil="true"/>
  </documentManagement>
</p:properties>
</file>

<file path=customXml/itemProps1.xml><?xml version="1.0" encoding="utf-8"?>
<ds:datastoreItem xmlns:ds="http://schemas.openxmlformats.org/officeDocument/2006/customXml" ds:itemID="{BC2BBAC1-E3A6-4FE8-A3BB-4B0B5834C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cbb9e-25d6-4697-84ca-94f06be18d9c"/>
    <ds:schemaRef ds:uri="29f6262d-83f6-4347-b4af-977f60aa9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6E2134-7861-4808-8A3D-E250C728F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29356-E97D-4579-9C0F-008534345835}">
  <ds:schemaRefs>
    <ds:schemaRef ds:uri="http://purl.org/dc/terms/"/>
    <ds:schemaRef ds:uri="29f6262d-83f6-4347-b4af-977f60aa9d6d"/>
    <ds:schemaRef ds:uri="http://purl.org/dc/elements/1.1/"/>
    <ds:schemaRef ds:uri="243cbb9e-25d6-4697-84ca-94f06be18d9c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Ventura Barreiros</dc:creator>
  <cp:keywords/>
  <dc:description/>
  <cp:lastModifiedBy>Gabriela Pereira do Prado</cp:lastModifiedBy>
  <cp:revision>4</cp:revision>
  <dcterms:created xsi:type="dcterms:W3CDTF">2023-07-20T12:45:00Z</dcterms:created>
  <dcterms:modified xsi:type="dcterms:W3CDTF">2023-07-20T14:18:00Z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0x010100B82B0ED16B2F684FBE8BB37AC77296D6</vt:lpwstr>
  </property>
</Properties>
</file>